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62AEB" w14:textId="679ED7BD" w:rsidR="009A5034" w:rsidRDefault="008F382B">
      <w:pPr>
        <w:jc w:val="center"/>
        <w:rPr>
          <w:rFonts w:ascii="Times New Roman" w:eastAsia="Times New Roman" w:hAnsi="Times New Roman" w:cs="Times New Roman"/>
        </w:rPr>
      </w:pPr>
      <w:r>
        <w:rPr>
          <w:rFonts w:ascii="Times New Roman" w:eastAsia="Times New Roman" w:hAnsi="Times New Roman" w:cs="Times New Roman"/>
          <w:noProof/>
          <w:lang w:val="lv-LV"/>
        </w:rPr>
        <w:drawing>
          <wp:inline distT="0" distB="0" distL="0" distR="0" wp14:anchorId="53C74D0B" wp14:editId="3E149F49">
            <wp:extent cx="6477001"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aļš_Sprīdītis.png"/>
                    <pic:cNvPicPr/>
                  </pic:nvPicPr>
                  <pic:blipFill>
                    <a:blip r:embed="rId6">
                      <a:extLst>
                        <a:ext uri="{28A0092B-C50C-407E-A947-70E740481C1C}">
                          <a14:useLocalDpi xmlns:a14="http://schemas.microsoft.com/office/drawing/2010/main" val="0"/>
                        </a:ext>
                      </a:extLst>
                    </a:blip>
                    <a:stretch>
                      <a:fillRect/>
                    </a:stretch>
                  </pic:blipFill>
                  <pic:spPr>
                    <a:xfrm>
                      <a:off x="0" y="0"/>
                      <a:ext cx="6477925" cy="1867166"/>
                    </a:xfrm>
                    <a:prstGeom prst="rect">
                      <a:avLst/>
                    </a:prstGeom>
                  </pic:spPr>
                </pic:pic>
              </a:graphicData>
            </a:graphic>
          </wp:inline>
        </w:drawing>
      </w:r>
    </w:p>
    <w:p w14:paraId="6CD3AA0F" w14:textId="77777777" w:rsidR="00827B91" w:rsidRDefault="00827B91">
      <w:pPr>
        <w:jc w:val="center"/>
        <w:rPr>
          <w:rFonts w:ascii="Times New Roman" w:eastAsia="Times New Roman" w:hAnsi="Times New Roman" w:cs="Times New Roman"/>
          <w:b/>
          <w:sz w:val="28"/>
          <w:szCs w:val="28"/>
        </w:rPr>
      </w:pPr>
    </w:p>
    <w:p w14:paraId="77294712" w14:textId="78E7B9E6" w:rsidR="009A5034" w:rsidRPr="00827B91" w:rsidRDefault="000A07FD">
      <w:pPr>
        <w:jc w:val="center"/>
        <w:rPr>
          <w:rFonts w:ascii="Times New Roman" w:eastAsia="Times New Roman" w:hAnsi="Times New Roman" w:cs="Times New Roman"/>
          <w:b/>
          <w:sz w:val="28"/>
          <w:szCs w:val="28"/>
        </w:rPr>
      </w:pPr>
      <w:r w:rsidRPr="00827B91">
        <w:rPr>
          <w:rFonts w:ascii="Times New Roman" w:eastAsia="Times New Roman" w:hAnsi="Times New Roman" w:cs="Times New Roman"/>
          <w:b/>
          <w:sz w:val="28"/>
          <w:szCs w:val="28"/>
        </w:rPr>
        <w:t>XV Latv</w:t>
      </w:r>
      <w:bookmarkStart w:id="0" w:name="_GoBack"/>
      <w:bookmarkEnd w:id="0"/>
      <w:r w:rsidRPr="00827B91">
        <w:rPr>
          <w:rFonts w:ascii="Times New Roman" w:eastAsia="Times New Roman" w:hAnsi="Times New Roman" w:cs="Times New Roman"/>
          <w:b/>
          <w:sz w:val="28"/>
          <w:szCs w:val="28"/>
        </w:rPr>
        <w:t>ijas bērnu un jauniešu teātru festivāla “...un es iešu un iešu!”</w:t>
      </w:r>
    </w:p>
    <w:p w14:paraId="0598653E" w14:textId="77777777" w:rsidR="009A5034" w:rsidRPr="00827B91" w:rsidRDefault="009A5034">
      <w:pPr>
        <w:jc w:val="center"/>
        <w:rPr>
          <w:rFonts w:ascii="Times New Roman" w:eastAsia="Times New Roman" w:hAnsi="Times New Roman" w:cs="Times New Roman"/>
          <w:sz w:val="28"/>
          <w:szCs w:val="28"/>
        </w:rPr>
      </w:pPr>
    </w:p>
    <w:p w14:paraId="4270BDFC" w14:textId="77777777" w:rsidR="009A5034" w:rsidRPr="00827B91" w:rsidRDefault="009A5034">
      <w:pPr>
        <w:jc w:val="center"/>
        <w:rPr>
          <w:rFonts w:ascii="Times New Roman" w:eastAsia="Times New Roman" w:hAnsi="Times New Roman" w:cs="Times New Roman"/>
          <w:sz w:val="28"/>
          <w:szCs w:val="28"/>
        </w:rPr>
      </w:pPr>
    </w:p>
    <w:p w14:paraId="7A354ACE" w14:textId="77777777" w:rsidR="009A5034" w:rsidRPr="00827B91" w:rsidRDefault="000A07FD">
      <w:pPr>
        <w:jc w:val="center"/>
        <w:rPr>
          <w:rFonts w:ascii="Times New Roman" w:eastAsia="Times New Roman" w:hAnsi="Times New Roman" w:cs="Times New Roman"/>
          <w:b/>
          <w:sz w:val="28"/>
          <w:szCs w:val="28"/>
        </w:rPr>
      </w:pPr>
      <w:r w:rsidRPr="00827B91">
        <w:rPr>
          <w:rFonts w:ascii="Times New Roman" w:eastAsia="Times New Roman" w:hAnsi="Times New Roman" w:cs="Times New Roman"/>
          <w:b/>
          <w:sz w:val="28"/>
          <w:szCs w:val="28"/>
        </w:rPr>
        <w:t>NOLIKUMS</w:t>
      </w:r>
    </w:p>
    <w:p w14:paraId="6983AE01" w14:textId="77777777" w:rsidR="009A5034" w:rsidRDefault="009A5034">
      <w:pPr>
        <w:jc w:val="center"/>
        <w:rPr>
          <w:rFonts w:ascii="Times New Roman" w:eastAsia="Times New Roman" w:hAnsi="Times New Roman" w:cs="Times New Roman"/>
        </w:rPr>
      </w:pPr>
    </w:p>
    <w:p w14:paraId="6AEBF375" w14:textId="77777777" w:rsidR="00827B91" w:rsidRDefault="00827B91">
      <w:pPr>
        <w:jc w:val="both"/>
        <w:rPr>
          <w:rFonts w:ascii="Times New Roman" w:eastAsia="Times New Roman" w:hAnsi="Times New Roman" w:cs="Times New Roman"/>
          <w:b/>
          <w:sz w:val="24"/>
          <w:szCs w:val="24"/>
        </w:rPr>
      </w:pPr>
    </w:p>
    <w:p w14:paraId="7BB74F3A" w14:textId="1B8F7E46" w:rsidR="009A5034" w:rsidRDefault="000A07F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MĒRĶI UN UZDEVUMI</w:t>
      </w:r>
    </w:p>
    <w:p w14:paraId="42674F5E" w14:textId="77777777" w:rsidR="009A5034" w:rsidRDefault="000A07FD">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bērnu un jauniešu talanta, prasmju un spēju izkopšanu teātra mākslas jomā.</w:t>
      </w:r>
    </w:p>
    <w:p w14:paraId="105CA730" w14:textId="77777777" w:rsidR="009A5034" w:rsidRDefault="000A07FD">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Attīstīt un pilnveidot bērnu un jauniešu</w:t>
      </w:r>
      <w:r>
        <w:rPr>
          <w:rFonts w:ascii="Raleway" w:eastAsia="Raleway" w:hAnsi="Raleway" w:cs="Raleway"/>
          <w:sz w:val="27"/>
          <w:szCs w:val="27"/>
        </w:rPr>
        <w:t xml:space="preserve"> </w:t>
      </w:r>
      <w:r>
        <w:rPr>
          <w:rFonts w:ascii="Times New Roman" w:eastAsia="Times New Roman" w:hAnsi="Times New Roman" w:cs="Times New Roman"/>
          <w:sz w:val="24"/>
          <w:szCs w:val="24"/>
        </w:rPr>
        <w:t>radošos talantus, zināšanas, prasmes aktiermeistarībā.</w:t>
      </w:r>
    </w:p>
    <w:p w14:paraId="4D868E57" w14:textId="77777777" w:rsidR="009A5034" w:rsidRDefault="000A07FD">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Īstenot radošas un mākslinieciskas idejas sabiedrībai un sev aktuāliem mērķiem, izmantojot tekstu, skaņu, attēlu, kustību un dažādas tehnoloģijas.</w:t>
      </w:r>
    </w:p>
    <w:p w14:paraId="3E0F7865" w14:textId="77777777" w:rsidR="009A5034" w:rsidRDefault="000A07FD">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Nodrošināt skolēnu teātra spēles tradīcijas saglabāšanu un attīstību.</w:t>
      </w:r>
    </w:p>
    <w:p w14:paraId="728A9DE5" w14:textId="77777777" w:rsidR="009A5034" w:rsidRDefault="009A5034">
      <w:pPr>
        <w:spacing w:line="360" w:lineRule="auto"/>
        <w:jc w:val="both"/>
        <w:rPr>
          <w:rFonts w:ascii="Times New Roman" w:eastAsia="Times New Roman" w:hAnsi="Times New Roman" w:cs="Times New Roman"/>
          <w:color w:val="00000A"/>
          <w:sz w:val="24"/>
          <w:szCs w:val="24"/>
        </w:rPr>
      </w:pPr>
    </w:p>
    <w:p w14:paraId="4AD846E9" w14:textId="77777777" w:rsidR="009A5034" w:rsidRDefault="000A07F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APRAKSTS</w:t>
      </w:r>
    </w:p>
    <w:p w14:paraId="66254810" w14:textId="0EFBEAE2" w:rsidR="009A5034" w:rsidRDefault="000A07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Teātru kolektīvi strādā un cenšas iestudēt mazāku un lielāku formātu darbus, kurus mēs vēlamies redzēt un parādīt arī citiem. Lai dalītos pieredzē un apkopotu skolēnu teātru spēju pielāgoties apstākļiem, aicinām iesūtīt festivāla dalībai iestudēto izrāžu video. Šo video ilgums nedrīkst pārsniegt</w:t>
      </w:r>
      <w:r w:rsidR="008F382B">
        <w:rPr>
          <w:rFonts w:ascii="Times New Roman" w:eastAsia="Times New Roman" w:hAnsi="Times New Roman" w:cs="Times New Roman"/>
          <w:sz w:val="24"/>
          <w:szCs w:val="24"/>
        </w:rPr>
        <w:t xml:space="preserve"> 1 stundu. Festivālā piedalās</w:t>
      </w:r>
      <w:r>
        <w:rPr>
          <w:rFonts w:ascii="Times New Roman" w:eastAsia="Times New Roman" w:hAnsi="Times New Roman" w:cs="Times New Roman"/>
          <w:sz w:val="24"/>
          <w:szCs w:val="24"/>
        </w:rPr>
        <w:t xml:space="preserve"> izrādes, kuras apstiprinājuši festivāla organizatori.</w:t>
      </w:r>
    </w:p>
    <w:p w14:paraId="3F4A6B79" w14:textId="77777777" w:rsidR="009A5034" w:rsidRDefault="000A07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Festivāla atklāšanas dienā demonstrēsim iesūtīto izrāžu video treilerus (reklāmas rullīšus).  Galvenais nosacījums -  izrādes treileris nedrīkst pārsniegt 2 minūšu garumu. Tie tiks vērtēti un motivēti ar pateicībām.</w:t>
      </w:r>
    </w:p>
    <w:p w14:paraId="2509DCBF" w14:textId="63DFA2F7" w:rsidR="009A5034" w:rsidRDefault="000A07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tu vēlies un tev ir ko pastāstīt citiem par </w:t>
      </w:r>
      <w:r w:rsidR="00C73226">
        <w:rPr>
          <w:rFonts w:ascii="Times New Roman" w:eastAsia="Times New Roman" w:hAnsi="Times New Roman" w:cs="Times New Roman"/>
          <w:sz w:val="24"/>
          <w:szCs w:val="24"/>
        </w:rPr>
        <w:t>vietu</w:t>
      </w:r>
      <w:r>
        <w:rPr>
          <w:rFonts w:ascii="Times New Roman" w:eastAsia="Times New Roman" w:hAnsi="Times New Roman" w:cs="Times New Roman"/>
          <w:sz w:val="24"/>
          <w:szCs w:val="24"/>
        </w:rPr>
        <w:t>, kurā tu dzīvo</w:t>
      </w:r>
      <w:r w:rsidR="00500E02">
        <w:rPr>
          <w:rFonts w:ascii="Times New Roman" w:eastAsia="Times New Roman" w:hAnsi="Times New Roman" w:cs="Times New Roman"/>
          <w:sz w:val="24"/>
          <w:szCs w:val="24"/>
        </w:rPr>
        <w:t>, j</w:t>
      </w:r>
      <w:r>
        <w:rPr>
          <w:rFonts w:ascii="Times New Roman" w:eastAsia="Times New Roman" w:hAnsi="Times New Roman" w:cs="Times New Roman"/>
          <w:sz w:val="24"/>
          <w:szCs w:val="24"/>
        </w:rPr>
        <w:t>a</w:t>
      </w:r>
      <w:r w:rsidR="00C73226">
        <w:rPr>
          <w:rFonts w:ascii="Times New Roman" w:eastAsia="Times New Roman" w:hAnsi="Times New Roman" w:cs="Times New Roman"/>
          <w:sz w:val="24"/>
          <w:szCs w:val="24"/>
        </w:rPr>
        <w:t xml:space="preserve"> tev ir svarīgas tavas dzimtās mājas,</w:t>
      </w:r>
      <w:r w:rsidR="00500E02">
        <w:rPr>
          <w:rFonts w:ascii="Times New Roman" w:eastAsia="Times New Roman" w:hAnsi="Times New Roman" w:cs="Times New Roman"/>
          <w:sz w:val="24"/>
          <w:szCs w:val="24"/>
        </w:rPr>
        <w:t xml:space="preserve"> v</w:t>
      </w:r>
      <w:r>
        <w:rPr>
          <w:rFonts w:ascii="Times New Roman" w:eastAsia="Times New Roman" w:hAnsi="Times New Roman" w:cs="Times New Roman"/>
          <w:sz w:val="24"/>
          <w:szCs w:val="24"/>
        </w:rPr>
        <w:t>arbūt tu vēlies atainot kādu atmiņu stāstu saistībā ar dzimto vietu</w:t>
      </w:r>
      <w:r w:rsidR="00500E02">
        <w:rPr>
          <w:rFonts w:ascii="Times New Roman" w:eastAsia="Times New Roman" w:hAnsi="Times New Roman" w:cs="Times New Roman"/>
          <w:sz w:val="24"/>
          <w:szCs w:val="24"/>
        </w:rPr>
        <w:t>, t</w:t>
      </w:r>
      <w:r>
        <w:rPr>
          <w:rFonts w:ascii="Times New Roman" w:eastAsia="Times New Roman" w:hAnsi="Times New Roman" w:cs="Times New Roman"/>
          <w:sz w:val="24"/>
          <w:szCs w:val="24"/>
        </w:rPr>
        <w:t>ev ir iespēja festivāla ietvaros a</w:t>
      </w:r>
      <w:r w:rsidR="00500E02">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klāt citiem </w:t>
      </w:r>
      <w:r w:rsidR="00500E02">
        <w:rPr>
          <w:rFonts w:ascii="Times New Roman" w:eastAsia="Times New Roman" w:hAnsi="Times New Roman" w:cs="Times New Roman"/>
          <w:sz w:val="24"/>
          <w:szCs w:val="24"/>
        </w:rPr>
        <w:t>s</w:t>
      </w:r>
      <w:r>
        <w:rPr>
          <w:rFonts w:ascii="Times New Roman" w:eastAsia="Times New Roman" w:hAnsi="Times New Roman" w:cs="Times New Roman"/>
          <w:sz w:val="24"/>
          <w:szCs w:val="24"/>
        </w:rPr>
        <w:t>avas tuvākās apkārtnes skai</w:t>
      </w:r>
      <w:r w:rsidR="000223E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tumu un burvību, izveidojot līdz 5 minūtēm garu video par tematu “Mana dzimtā vieta”. </w:t>
      </w:r>
    </w:p>
    <w:p w14:paraId="0666526C" w14:textId="77777777" w:rsidR="009A5034" w:rsidRDefault="000A07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Video apstrādāšanas prasmes nav svarīgākais kritērijs - tehniskajai kvalitātei ir mazāka nozīm</w:t>
      </w:r>
      <w:r w:rsidR="00500E0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nekā saturam. Video redzamais - vieta, forma, apstākļi un nianses, krāsas un emocijas, norise - ir paša autora brīvas izvēles ziņā. </w:t>
      </w:r>
    </w:p>
    <w:p w14:paraId="1E74B435" w14:textId="0F2FE4E2" w:rsidR="009A5034" w:rsidRDefault="009A5034">
      <w:pPr>
        <w:spacing w:line="360" w:lineRule="auto"/>
        <w:jc w:val="both"/>
        <w:rPr>
          <w:rFonts w:ascii="Times New Roman" w:eastAsia="Times New Roman" w:hAnsi="Times New Roman" w:cs="Times New Roman"/>
          <w:sz w:val="24"/>
          <w:szCs w:val="24"/>
        </w:rPr>
      </w:pPr>
    </w:p>
    <w:p w14:paraId="4FDAD7E4" w14:textId="77777777" w:rsidR="00827B91" w:rsidRDefault="00827B91">
      <w:pPr>
        <w:spacing w:line="360" w:lineRule="auto"/>
        <w:jc w:val="both"/>
        <w:rPr>
          <w:rFonts w:ascii="Times New Roman" w:eastAsia="Times New Roman" w:hAnsi="Times New Roman" w:cs="Times New Roman"/>
          <w:sz w:val="24"/>
          <w:szCs w:val="24"/>
        </w:rPr>
      </w:pPr>
    </w:p>
    <w:p w14:paraId="7E3206DA" w14:textId="77777777" w:rsidR="009A5034" w:rsidRDefault="000A07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ORGANIZATORI </w:t>
      </w:r>
    </w:p>
    <w:p w14:paraId="603DE2D6" w14:textId="57CB3F45" w:rsidR="009A5034" w:rsidRDefault="000A07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Valmieras Viestura vidusskola sadarbībā </w:t>
      </w:r>
      <w:r w:rsidRPr="00C73226">
        <w:rPr>
          <w:rFonts w:ascii="Times New Roman" w:eastAsia="Times New Roman" w:hAnsi="Times New Roman" w:cs="Times New Roman"/>
          <w:sz w:val="24"/>
          <w:szCs w:val="24"/>
        </w:rPr>
        <w:t xml:space="preserve">ar </w:t>
      </w:r>
      <w:r w:rsidR="00C73226" w:rsidRPr="00C73226">
        <w:rPr>
          <w:rFonts w:ascii="Times New Roman" w:hAnsi="Times New Roman" w:cs="Times New Roman"/>
          <w:color w:val="000000" w:themeColor="text1"/>
          <w:sz w:val="24"/>
          <w:szCs w:val="24"/>
        </w:rPr>
        <w:t>Valsts izglītības satura centru</w:t>
      </w:r>
      <w:r w:rsidR="00C73226">
        <w:rPr>
          <w:rFonts w:ascii="Times New Roman" w:hAnsi="Times New Roman" w:cs="Times New Roman"/>
          <w:color w:val="000000" w:themeColor="text1"/>
          <w:sz w:val="24"/>
          <w:szCs w:val="24"/>
        </w:rPr>
        <w:t>.</w:t>
      </w:r>
    </w:p>
    <w:p w14:paraId="41341F82" w14:textId="77777777" w:rsidR="009A5034" w:rsidRDefault="000A07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Sandra Baumane – Valmieras Viestura vidusskolas direktora vietniece audzināšanas darbā, festivāla organizācija, tālr. 64207590, e-pasts </w:t>
      </w:r>
      <w:hyperlink r:id="rId7">
        <w:r>
          <w:rPr>
            <w:rFonts w:ascii="Times New Roman" w:eastAsia="Times New Roman" w:hAnsi="Times New Roman" w:cs="Times New Roman"/>
            <w:color w:val="0000FF"/>
            <w:sz w:val="24"/>
            <w:szCs w:val="24"/>
            <w:u w:val="single"/>
          </w:rPr>
          <w:t>sandra.baumane@valmiera.edu.lv</w:t>
        </w:r>
      </w:hyperlink>
      <w:r>
        <w:rPr>
          <w:rFonts w:ascii="Times New Roman" w:eastAsia="Times New Roman" w:hAnsi="Times New Roman" w:cs="Times New Roman"/>
          <w:sz w:val="24"/>
          <w:szCs w:val="24"/>
        </w:rPr>
        <w:t>.</w:t>
      </w:r>
    </w:p>
    <w:p w14:paraId="07A98A0F" w14:textId="77777777" w:rsidR="009A5034" w:rsidRDefault="000A07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Roberts Segliņš – Valmieras Viestura vidusskolas skolēnu tautas teātra “Sprīdītis“ režisors, festivāla mākslinieciskais vadītājs, tālr. 29117692, e-pasts </w:t>
      </w:r>
      <w:hyperlink r:id="rId8" w:history="1">
        <w:r w:rsidR="00500E02" w:rsidRPr="00CD32E0">
          <w:rPr>
            <w:rStyle w:val="Hipersaite"/>
            <w:rFonts w:ascii="Times New Roman" w:eastAsia="Times New Roman" w:hAnsi="Times New Roman" w:cs="Times New Roman"/>
            <w:sz w:val="24"/>
            <w:szCs w:val="24"/>
          </w:rPr>
          <w:t>VVVteatris@valmiera.edu.lv</w:t>
        </w:r>
      </w:hyperlink>
      <w:r w:rsidR="00500E02">
        <w:rPr>
          <w:rStyle w:val="Komentraatsauce"/>
        </w:rPr>
        <w:t>.</w:t>
      </w:r>
    </w:p>
    <w:p w14:paraId="0E220E09" w14:textId="77777777" w:rsidR="009A5034" w:rsidRDefault="000A07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VISC interešu izglītības un audzināšanas darba nodaļas vecākā referente Dace </w:t>
      </w:r>
      <w:proofErr w:type="spellStart"/>
      <w:r>
        <w:rPr>
          <w:rFonts w:ascii="Times New Roman" w:eastAsia="Times New Roman" w:hAnsi="Times New Roman" w:cs="Times New Roman"/>
          <w:sz w:val="24"/>
          <w:szCs w:val="24"/>
        </w:rPr>
        <w:t>Jurka</w:t>
      </w:r>
      <w:proofErr w:type="spellEnd"/>
      <w:r>
        <w:rPr>
          <w:rFonts w:ascii="Times New Roman" w:eastAsia="Times New Roman" w:hAnsi="Times New Roman" w:cs="Times New Roman"/>
          <w:sz w:val="24"/>
          <w:szCs w:val="24"/>
        </w:rPr>
        <w:t xml:space="preserve">, tālr. 67350810; 29179179, e-pasts </w:t>
      </w:r>
      <w:hyperlink r:id="rId9" w:history="1">
        <w:r w:rsidR="00500E02" w:rsidRPr="00CD32E0">
          <w:rPr>
            <w:rStyle w:val="Hipersaite"/>
            <w:rFonts w:ascii="Times New Roman" w:eastAsia="Times New Roman" w:hAnsi="Times New Roman" w:cs="Times New Roman"/>
            <w:sz w:val="24"/>
            <w:szCs w:val="24"/>
          </w:rPr>
          <w:t>dace.jurka@visc.gov.lv</w:t>
        </w:r>
      </w:hyperlink>
      <w:r w:rsidR="00500E02">
        <w:rPr>
          <w:rFonts w:ascii="Times New Roman" w:eastAsia="Times New Roman" w:hAnsi="Times New Roman" w:cs="Times New Roman"/>
          <w:sz w:val="24"/>
          <w:szCs w:val="24"/>
        </w:rPr>
        <w:t>.</w:t>
      </w:r>
    </w:p>
    <w:p w14:paraId="4B8125AB" w14:textId="77777777" w:rsidR="009A5034" w:rsidRDefault="009A5034">
      <w:pPr>
        <w:spacing w:line="360" w:lineRule="auto"/>
        <w:ind w:firstLine="720"/>
        <w:jc w:val="both"/>
        <w:rPr>
          <w:rFonts w:ascii="Times New Roman" w:eastAsia="Times New Roman" w:hAnsi="Times New Roman" w:cs="Times New Roman"/>
          <w:sz w:val="24"/>
          <w:szCs w:val="24"/>
        </w:rPr>
      </w:pPr>
    </w:p>
    <w:p w14:paraId="348EE604" w14:textId="77777777" w:rsidR="009A5034" w:rsidRDefault="000A07F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DALĪBNIEKI</w:t>
      </w:r>
    </w:p>
    <w:p w14:paraId="691AF993" w14:textId="77777777" w:rsidR="009A5034" w:rsidRDefault="000A07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Latvijas izglītības un kultūras iestāžu skolēnu teātru kolektīvi, teātra pulciņi, studijas (turpmāk – teātri), izglītības iestāžu (vispārējās, profesionālās, speciālās un interešu izglītības) skolēni. </w:t>
      </w:r>
    </w:p>
    <w:p w14:paraId="4AE5593D" w14:textId="77777777" w:rsidR="009A5034" w:rsidRDefault="009A5034">
      <w:pPr>
        <w:spacing w:line="360" w:lineRule="auto"/>
        <w:ind w:firstLine="720"/>
        <w:jc w:val="both"/>
        <w:rPr>
          <w:rFonts w:ascii="Times New Roman" w:eastAsia="Times New Roman" w:hAnsi="Times New Roman" w:cs="Times New Roman"/>
          <w:sz w:val="24"/>
          <w:szCs w:val="24"/>
        </w:rPr>
      </w:pPr>
    </w:p>
    <w:p w14:paraId="5B9D5505" w14:textId="77777777" w:rsidR="009A5034" w:rsidRDefault="000A07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DALĪBNIEKA PERSONAS DATU AIZSARDZĪBAS NOSACĪJUMI </w:t>
      </w:r>
    </w:p>
    <w:p w14:paraId="3DD3952E" w14:textId="77777777" w:rsidR="009A5034" w:rsidRDefault="000A07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Dalībnieki var tikt fotografēti vai filmēti, fotogrāfijas un audiovizuāl</w:t>
      </w:r>
      <w:r w:rsidR="00500E02">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 materiāl</w:t>
      </w:r>
      <w:r w:rsidR="00500E02">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var tikt publiskot</w:t>
      </w:r>
      <w:r w:rsidR="00500E02">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ar mērķi popularizēt bērnu un jauniešu radošās un mākslinieciskās aktivitātes un atspoguļot to norises sabiedrības interesēs un kultūrvēsturisko liecību saglabāšanā, popularizēt Valmieras Viestura vidusskolu un tās aktivitātes.</w:t>
      </w:r>
    </w:p>
    <w:p w14:paraId="790EE2EB" w14:textId="77777777" w:rsidR="009A5034" w:rsidRDefault="000A07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Dalībnieka pedagogs</w:t>
      </w:r>
      <w:r w:rsidR="00500E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saņem apstiprinājumu no pilngadīga dalībnieka un nepilngadīga dalībnieka vecāka vai aizbildņa </w:t>
      </w:r>
      <w:r w:rsidR="00500E02">
        <w:rPr>
          <w:rFonts w:ascii="Times New Roman" w:eastAsia="Times New Roman" w:hAnsi="Times New Roman" w:cs="Times New Roman"/>
          <w:sz w:val="24"/>
          <w:szCs w:val="24"/>
        </w:rPr>
        <w:t xml:space="preserve">ar </w:t>
      </w:r>
      <w:r>
        <w:rPr>
          <w:rFonts w:ascii="Times New Roman" w:eastAsia="Times New Roman" w:hAnsi="Times New Roman" w:cs="Times New Roman"/>
          <w:sz w:val="24"/>
          <w:szCs w:val="24"/>
        </w:rPr>
        <w:t xml:space="preserve">rakstisku piekrišanu par to, ka dalībnieks var tikt fiksēts audio, audiovizuālā un fotogrāfiju veidā un viņa personas dati var tikt apstrādāti. </w:t>
      </w:r>
    </w:p>
    <w:p w14:paraId="4B245013" w14:textId="77777777" w:rsidR="009A5034" w:rsidRDefault="009A5034">
      <w:pPr>
        <w:spacing w:line="360" w:lineRule="auto"/>
        <w:ind w:firstLine="720"/>
        <w:jc w:val="both"/>
        <w:rPr>
          <w:rFonts w:ascii="Times New Roman" w:eastAsia="Times New Roman" w:hAnsi="Times New Roman" w:cs="Times New Roman"/>
          <w:sz w:val="24"/>
          <w:szCs w:val="24"/>
        </w:rPr>
      </w:pPr>
    </w:p>
    <w:p w14:paraId="4B20C8BC" w14:textId="77777777" w:rsidR="009A5034" w:rsidRDefault="000A07F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NORISE</w:t>
      </w:r>
    </w:p>
    <w:tbl>
      <w:tblPr>
        <w:tblStyle w:val="a"/>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7371"/>
      </w:tblGrid>
      <w:tr w:rsidR="009A5034" w14:paraId="3D710B56" w14:textId="77777777">
        <w:tc>
          <w:tcPr>
            <w:tcW w:w="2972" w:type="dxa"/>
            <w:vAlign w:val="center"/>
          </w:tcPr>
          <w:p w14:paraId="43C1BA59" w14:textId="77777777" w:rsidR="009A5034" w:rsidRDefault="000A07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Līdz 2022. gada 15. aprīlim</w:t>
            </w:r>
          </w:p>
        </w:tc>
        <w:tc>
          <w:tcPr>
            <w:tcW w:w="7371" w:type="dxa"/>
            <w:vAlign w:val="center"/>
          </w:tcPr>
          <w:p w14:paraId="7A16D14E" w14:textId="77777777" w:rsidR="009A5034" w:rsidRDefault="000A07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Dalībnieks nofilmē savu </w:t>
            </w:r>
            <w:r>
              <w:rPr>
                <w:rFonts w:ascii="Times New Roman" w:eastAsia="Times New Roman" w:hAnsi="Times New Roman" w:cs="Times New Roman"/>
                <w:b/>
                <w:sz w:val="24"/>
                <w:szCs w:val="24"/>
              </w:rPr>
              <w:t>video pieteikumu “Mana dzimtā vieta”</w:t>
            </w:r>
            <w:r>
              <w:rPr>
                <w:rFonts w:ascii="Times New Roman" w:eastAsia="Times New Roman" w:hAnsi="Times New Roman" w:cs="Times New Roman"/>
                <w:sz w:val="24"/>
                <w:szCs w:val="24"/>
              </w:rPr>
              <w:t xml:space="preserve">, augšupielādē to </w:t>
            </w:r>
            <w:hyperlink r:id="rId10">
              <w:r>
                <w:rPr>
                  <w:rFonts w:ascii="Times New Roman" w:eastAsia="Times New Roman" w:hAnsi="Times New Roman" w:cs="Times New Roman"/>
                  <w:sz w:val="24"/>
                  <w:szCs w:val="24"/>
                </w:rPr>
                <w:t>www.failiem.lv</w:t>
              </w:r>
            </w:hyperlink>
            <w:r>
              <w:t xml:space="preserve"> </w:t>
            </w:r>
            <w:r>
              <w:rPr>
                <w:rFonts w:ascii="Times New Roman" w:eastAsia="Times New Roman" w:hAnsi="Times New Roman" w:cs="Times New Roman"/>
                <w:sz w:val="24"/>
                <w:szCs w:val="24"/>
              </w:rPr>
              <w:t>vai www.youtube.com, skolas pārstāvis aizpilda pieteikuma anketu (</w:t>
            </w:r>
            <w:r>
              <w:rPr>
                <w:rFonts w:ascii="Times New Roman" w:eastAsia="Times New Roman" w:hAnsi="Times New Roman" w:cs="Times New Roman"/>
                <w:i/>
                <w:sz w:val="24"/>
                <w:szCs w:val="24"/>
              </w:rPr>
              <w:t>Pielikums Nr.1</w:t>
            </w:r>
            <w:r>
              <w:rPr>
                <w:rFonts w:ascii="Times New Roman" w:eastAsia="Times New Roman" w:hAnsi="Times New Roman" w:cs="Times New Roman"/>
                <w:sz w:val="24"/>
                <w:szCs w:val="24"/>
              </w:rPr>
              <w:t>) un nosūta to uz:</w:t>
            </w:r>
          </w:p>
          <w:p w14:paraId="58688988" w14:textId="77777777" w:rsidR="009A5034" w:rsidRDefault="009D6866">
            <w:pPr>
              <w:numPr>
                <w:ilvl w:val="1"/>
                <w:numId w:val="2"/>
              </w:numPr>
              <w:spacing w:line="360" w:lineRule="auto"/>
              <w:jc w:val="center"/>
              <w:rPr>
                <w:rFonts w:ascii="Times New Roman" w:eastAsia="Times New Roman" w:hAnsi="Times New Roman" w:cs="Times New Roman"/>
                <w:b/>
                <w:color w:val="00000A"/>
                <w:sz w:val="24"/>
                <w:szCs w:val="24"/>
              </w:rPr>
            </w:pPr>
            <w:hyperlink r:id="rId11">
              <w:r w:rsidR="000A07FD">
                <w:rPr>
                  <w:rFonts w:ascii="Times New Roman" w:eastAsia="Times New Roman" w:hAnsi="Times New Roman" w:cs="Times New Roman"/>
                  <w:b/>
                  <w:color w:val="00000A"/>
                  <w:sz w:val="24"/>
                  <w:szCs w:val="24"/>
                </w:rPr>
                <w:t>sandra.baumane@valmiera.edu.lv</w:t>
              </w:r>
            </w:hyperlink>
          </w:p>
        </w:tc>
      </w:tr>
      <w:tr w:rsidR="00C73226" w14:paraId="30FBC7DB" w14:textId="77777777">
        <w:tc>
          <w:tcPr>
            <w:tcW w:w="2972" w:type="dxa"/>
            <w:vAlign w:val="center"/>
          </w:tcPr>
          <w:p w14:paraId="131241F1" w14:textId="080AB21F" w:rsidR="00C73226" w:rsidRDefault="00C73226">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Līdz 2022. gada 15. aprīlim</w:t>
            </w:r>
          </w:p>
        </w:tc>
        <w:tc>
          <w:tcPr>
            <w:tcW w:w="7371" w:type="dxa"/>
            <w:vAlign w:val="center"/>
          </w:tcPr>
          <w:p w14:paraId="07633AC9" w14:textId="7BFD7211" w:rsidR="00C73226" w:rsidRPr="00A94FC1" w:rsidRDefault="00C73226" w:rsidP="00C73226">
            <w:pPr>
              <w:spacing w:line="360" w:lineRule="auto"/>
              <w:ind w:right="-1"/>
              <w:jc w:val="center"/>
              <w:rPr>
                <w:rFonts w:ascii="Times New Roman" w:hAnsi="Times New Roman" w:cs="Times New Roman"/>
                <w:sz w:val="24"/>
                <w:szCs w:val="24"/>
              </w:rPr>
            </w:pPr>
            <w:r w:rsidRPr="00A94FC1">
              <w:rPr>
                <w:rFonts w:ascii="Times New Roman" w:hAnsi="Times New Roman" w:cs="Times New Roman"/>
                <w:sz w:val="24"/>
                <w:szCs w:val="24"/>
              </w:rPr>
              <w:t xml:space="preserve">Dalībnieki augšupielādē </w:t>
            </w:r>
            <w:hyperlink r:id="rId12" w:history="1">
              <w:r w:rsidRPr="00A94FC1">
                <w:rPr>
                  <w:rFonts w:ascii="Times New Roman" w:hAnsi="Times New Roman" w:cs="Times New Roman"/>
                  <w:sz w:val="24"/>
                  <w:szCs w:val="24"/>
                </w:rPr>
                <w:t>www.failiem.lv</w:t>
              </w:r>
            </w:hyperlink>
            <w:r w:rsidRPr="00A94FC1">
              <w:rPr>
                <w:rFonts w:ascii="Times New Roman" w:hAnsi="Times New Roman" w:cs="Times New Roman"/>
                <w:sz w:val="24"/>
                <w:szCs w:val="24"/>
              </w:rPr>
              <w:t xml:space="preserve"> vai </w:t>
            </w:r>
            <w:r>
              <w:rPr>
                <w:rFonts w:ascii="Times New Roman" w:hAnsi="Times New Roman" w:cs="Times New Roman"/>
                <w:sz w:val="24"/>
                <w:szCs w:val="24"/>
              </w:rPr>
              <w:t>www.</w:t>
            </w:r>
            <w:r w:rsidRPr="00A94FC1">
              <w:rPr>
                <w:rFonts w:ascii="Times New Roman" w:hAnsi="Times New Roman" w:cs="Times New Roman"/>
                <w:sz w:val="24"/>
                <w:szCs w:val="24"/>
              </w:rPr>
              <w:t xml:space="preserve">youtube.com </w:t>
            </w:r>
            <w:r w:rsidRPr="009735D4">
              <w:rPr>
                <w:rFonts w:ascii="Times New Roman" w:hAnsi="Times New Roman" w:cs="Times New Roman"/>
                <w:b/>
                <w:sz w:val="24"/>
                <w:szCs w:val="24"/>
              </w:rPr>
              <w:t>izrādes video</w:t>
            </w:r>
            <w:r>
              <w:rPr>
                <w:rFonts w:ascii="Times New Roman" w:hAnsi="Times New Roman" w:cs="Times New Roman"/>
                <w:sz w:val="24"/>
                <w:szCs w:val="24"/>
              </w:rPr>
              <w:t xml:space="preserve"> un treileri (reklāmas rullīti),</w:t>
            </w:r>
            <w:r w:rsidRPr="00A94FC1">
              <w:rPr>
                <w:rFonts w:ascii="Times New Roman" w:hAnsi="Times New Roman" w:cs="Times New Roman"/>
                <w:sz w:val="24"/>
                <w:szCs w:val="24"/>
              </w:rPr>
              <w:t xml:space="preserve">  aizpilda pieteikuma anketu (</w:t>
            </w:r>
            <w:r w:rsidRPr="009735D4">
              <w:rPr>
                <w:rFonts w:ascii="Times New Roman" w:hAnsi="Times New Roman" w:cs="Times New Roman"/>
                <w:i/>
                <w:sz w:val="24"/>
                <w:szCs w:val="24"/>
              </w:rPr>
              <w:t>Pielikums Nr. 2</w:t>
            </w:r>
            <w:r w:rsidRPr="00A94FC1">
              <w:rPr>
                <w:rFonts w:ascii="Times New Roman" w:hAnsi="Times New Roman" w:cs="Times New Roman"/>
                <w:sz w:val="24"/>
                <w:szCs w:val="24"/>
              </w:rPr>
              <w:t>) un nosūta to uz:</w:t>
            </w:r>
          </w:p>
          <w:p w14:paraId="3E7887BA" w14:textId="04D2D9A2" w:rsidR="00C73226" w:rsidRDefault="009D6866" w:rsidP="00C73226">
            <w:pPr>
              <w:spacing w:line="360" w:lineRule="auto"/>
              <w:jc w:val="center"/>
              <w:rPr>
                <w:rFonts w:ascii="Times New Roman" w:eastAsia="Times New Roman" w:hAnsi="Times New Roman" w:cs="Times New Roman"/>
                <w:sz w:val="24"/>
                <w:szCs w:val="24"/>
              </w:rPr>
            </w:pPr>
            <w:hyperlink r:id="rId13" w:history="1">
              <w:r w:rsidR="00C73226" w:rsidRPr="00A94FC1">
                <w:rPr>
                  <w:rFonts w:ascii="Times New Roman" w:eastAsiaTheme="minorEastAsia" w:hAnsi="Times New Roman" w:cs="Times New Roman"/>
                  <w:b/>
                  <w:sz w:val="24"/>
                  <w:lang w:val="lv-LV"/>
                </w:rPr>
                <w:t>sandra.baumane@valmiera.edu.lv</w:t>
              </w:r>
            </w:hyperlink>
          </w:p>
        </w:tc>
      </w:tr>
      <w:tr w:rsidR="009A5034" w14:paraId="619ED2D7" w14:textId="77777777">
        <w:tc>
          <w:tcPr>
            <w:tcW w:w="2972" w:type="dxa"/>
            <w:vAlign w:val="center"/>
          </w:tcPr>
          <w:p w14:paraId="34CCAF6B" w14:textId="77777777" w:rsidR="009A5034" w:rsidRDefault="000A07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gada 18. - 20. aprīlis</w:t>
            </w:r>
          </w:p>
        </w:tc>
        <w:tc>
          <w:tcPr>
            <w:tcW w:w="7371" w:type="dxa"/>
            <w:vAlign w:val="center"/>
          </w:tcPr>
          <w:p w14:paraId="2B727929" w14:textId="77777777" w:rsidR="009A5034" w:rsidRDefault="000A07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Vērtēšanas komisija attālināti izvērtē </w:t>
            </w:r>
            <w:r>
              <w:rPr>
                <w:rFonts w:ascii="Times New Roman" w:eastAsia="Times New Roman" w:hAnsi="Times New Roman" w:cs="Times New Roman"/>
                <w:b/>
                <w:sz w:val="24"/>
                <w:szCs w:val="24"/>
              </w:rPr>
              <w:t>video pieteikumus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“Mana dzimtā vieta” </w:t>
            </w:r>
            <w:r>
              <w:rPr>
                <w:rFonts w:ascii="Times New Roman" w:eastAsia="Times New Roman" w:hAnsi="Times New Roman" w:cs="Times New Roman"/>
                <w:sz w:val="24"/>
                <w:szCs w:val="24"/>
              </w:rPr>
              <w:t xml:space="preserve">un pieteikto </w:t>
            </w:r>
            <w:r>
              <w:rPr>
                <w:rFonts w:ascii="Times New Roman" w:eastAsia="Times New Roman" w:hAnsi="Times New Roman" w:cs="Times New Roman"/>
                <w:b/>
                <w:sz w:val="24"/>
                <w:szCs w:val="24"/>
              </w:rPr>
              <w:t>izrāžu treilerus</w:t>
            </w:r>
            <w:r>
              <w:rPr>
                <w:rFonts w:ascii="Times New Roman" w:eastAsia="Times New Roman" w:hAnsi="Times New Roman" w:cs="Times New Roman"/>
                <w:sz w:val="24"/>
                <w:szCs w:val="24"/>
              </w:rPr>
              <w:t>.</w:t>
            </w:r>
          </w:p>
        </w:tc>
      </w:tr>
      <w:tr w:rsidR="009A5034" w14:paraId="78C95541" w14:textId="77777777">
        <w:tc>
          <w:tcPr>
            <w:tcW w:w="2972" w:type="dxa"/>
            <w:vAlign w:val="center"/>
          </w:tcPr>
          <w:p w14:paraId="250B5DBF" w14:textId="77777777" w:rsidR="009A5034" w:rsidRDefault="000A07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gada 22. aprīlis</w:t>
            </w:r>
          </w:p>
        </w:tc>
        <w:tc>
          <w:tcPr>
            <w:tcW w:w="7371" w:type="dxa"/>
            <w:vAlign w:val="center"/>
          </w:tcPr>
          <w:p w14:paraId="4018217B" w14:textId="77777777" w:rsidR="009A5034" w:rsidRDefault="000A07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Festivāla “...un es iešu un iešu!” atklāšana tiešraidē.</w:t>
            </w:r>
          </w:p>
        </w:tc>
      </w:tr>
      <w:tr w:rsidR="009A5034" w14:paraId="3A7811CD" w14:textId="77777777">
        <w:tc>
          <w:tcPr>
            <w:tcW w:w="2972" w:type="dxa"/>
            <w:vAlign w:val="center"/>
          </w:tcPr>
          <w:p w14:paraId="5ED89C31" w14:textId="77777777" w:rsidR="009A5034" w:rsidRDefault="000A07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gada 23. aprīlis</w:t>
            </w:r>
          </w:p>
        </w:tc>
        <w:tc>
          <w:tcPr>
            <w:tcW w:w="7371" w:type="dxa"/>
            <w:vAlign w:val="center"/>
          </w:tcPr>
          <w:p w14:paraId="36ECEE20" w14:textId="77777777" w:rsidR="009A5034" w:rsidRDefault="000A07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Festivālam “...un es iešu un iešu!” norise attālināti.</w:t>
            </w:r>
          </w:p>
        </w:tc>
      </w:tr>
    </w:tbl>
    <w:p w14:paraId="2B4FA696" w14:textId="77777777" w:rsidR="009A5034" w:rsidRDefault="009A5034">
      <w:pPr>
        <w:spacing w:line="360" w:lineRule="auto"/>
        <w:jc w:val="both"/>
        <w:rPr>
          <w:rFonts w:ascii="Times New Roman" w:eastAsia="Times New Roman" w:hAnsi="Times New Roman" w:cs="Times New Roman"/>
          <w:color w:val="00000A"/>
          <w:sz w:val="24"/>
          <w:szCs w:val="24"/>
        </w:rPr>
      </w:pPr>
    </w:p>
    <w:p w14:paraId="29B69C6A" w14:textId="77777777" w:rsidR="009A5034" w:rsidRDefault="000A07F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PIETEIKŠANĀS </w:t>
      </w:r>
    </w:p>
    <w:p w14:paraId="5D9B52C4" w14:textId="77777777" w:rsidR="009A5034" w:rsidRDefault="000A07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Video pieteikuma anketu (</w:t>
      </w:r>
      <w:r>
        <w:rPr>
          <w:rFonts w:ascii="Times New Roman" w:eastAsia="Times New Roman" w:hAnsi="Times New Roman" w:cs="Times New Roman"/>
          <w:i/>
          <w:sz w:val="24"/>
          <w:szCs w:val="24"/>
        </w:rPr>
        <w:t>Pielikums Nr.1</w:t>
      </w:r>
      <w:r>
        <w:rPr>
          <w:rFonts w:ascii="Times New Roman" w:eastAsia="Times New Roman" w:hAnsi="Times New Roman" w:cs="Times New Roman"/>
          <w:sz w:val="24"/>
          <w:szCs w:val="24"/>
        </w:rPr>
        <w:t>) un/vai kolektīva iestudētās izrādes pieteikuma anketu (</w:t>
      </w:r>
      <w:r>
        <w:rPr>
          <w:rFonts w:ascii="Times New Roman" w:eastAsia="Times New Roman" w:hAnsi="Times New Roman" w:cs="Times New Roman"/>
          <w:i/>
          <w:sz w:val="24"/>
          <w:szCs w:val="24"/>
        </w:rPr>
        <w:t>Pielikums Nr.2</w:t>
      </w:r>
      <w:r>
        <w:rPr>
          <w:rFonts w:ascii="Times New Roman" w:eastAsia="Times New Roman" w:hAnsi="Times New Roman" w:cs="Times New Roman"/>
          <w:sz w:val="24"/>
          <w:szCs w:val="24"/>
        </w:rPr>
        <w:t xml:space="preserve">) iesūtīt </w:t>
      </w:r>
      <w:r>
        <w:rPr>
          <w:rFonts w:ascii="Times New Roman" w:eastAsia="Times New Roman" w:hAnsi="Times New Roman" w:cs="Times New Roman"/>
          <w:b/>
          <w:sz w:val="24"/>
          <w:szCs w:val="24"/>
        </w:rPr>
        <w:t>līdz 2022. gada 15. aprīlim</w:t>
      </w:r>
      <w:r>
        <w:rPr>
          <w:rFonts w:ascii="Times New Roman" w:eastAsia="Times New Roman" w:hAnsi="Times New Roman" w:cs="Times New Roman"/>
          <w:sz w:val="24"/>
          <w:szCs w:val="24"/>
        </w:rPr>
        <w:t xml:space="preserve"> Valmieras Viestura vidusskolas direktora vietniecei audzināšanas darbā Sandrai Baumanei: </w:t>
      </w:r>
      <w:hyperlink r:id="rId14">
        <w:r>
          <w:rPr>
            <w:rFonts w:ascii="Times New Roman" w:eastAsia="Times New Roman" w:hAnsi="Times New Roman" w:cs="Times New Roman"/>
            <w:color w:val="0000FF"/>
            <w:sz w:val="24"/>
            <w:szCs w:val="24"/>
            <w:u w:val="single"/>
          </w:rPr>
          <w:t>sandra.baumane@valmiera.edu.lv</w:t>
        </w:r>
      </w:hyperlink>
      <w:r>
        <w:rPr>
          <w:rFonts w:ascii="Times New Roman" w:eastAsia="Times New Roman" w:hAnsi="Times New Roman" w:cs="Times New Roman"/>
          <w:color w:val="0000FF"/>
          <w:sz w:val="24"/>
          <w:szCs w:val="24"/>
          <w:u w:val="single"/>
        </w:rPr>
        <w:t>.</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Video augšupielādē vietnē failiem.lv vai ievieto youtube.com kanālā, pieteikumam pievienojot saiti, kur atrodams video ieraksts.</w:t>
      </w:r>
    </w:p>
    <w:p w14:paraId="2AC31540" w14:textId="77777777" w:rsidR="009A5034" w:rsidRDefault="000A07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Viens autors drīkst iesniegt ne vairāk kā vienu video. No viena kolektīva drīkst iesniegt ne vairāk kā 3 video.</w:t>
      </w:r>
      <w:r>
        <w:rPr>
          <w:rFonts w:ascii="Times New Roman" w:eastAsia="Times New Roman" w:hAnsi="Times New Roman" w:cs="Times New Roman"/>
          <w:color w:val="FF0000"/>
          <w:sz w:val="24"/>
          <w:szCs w:val="24"/>
        </w:rPr>
        <w:t xml:space="preserve"> </w:t>
      </w:r>
    </w:p>
    <w:p w14:paraId="19130F3F" w14:textId="77777777" w:rsidR="009A5034" w:rsidRDefault="009A5034">
      <w:pPr>
        <w:spacing w:line="360" w:lineRule="auto"/>
        <w:jc w:val="both"/>
        <w:rPr>
          <w:rFonts w:ascii="Times New Roman" w:eastAsia="Times New Roman" w:hAnsi="Times New Roman" w:cs="Times New Roman"/>
          <w:sz w:val="24"/>
          <w:szCs w:val="24"/>
        </w:rPr>
      </w:pPr>
    </w:p>
    <w:p w14:paraId="0B3C92F2" w14:textId="77777777" w:rsidR="009A5034" w:rsidRDefault="000A07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VĒRTĒŠANA</w:t>
      </w:r>
      <w:r>
        <w:rPr>
          <w:rFonts w:ascii="Times New Roman" w:eastAsia="Times New Roman" w:hAnsi="Times New Roman" w:cs="Times New Roman"/>
          <w:sz w:val="24"/>
          <w:szCs w:val="24"/>
        </w:rPr>
        <w:t xml:space="preserve"> </w:t>
      </w:r>
    </w:p>
    <w:p w14:paraId="2DDE0417" w14:textId="28E0EBB6" w:rsidR="009A5034" w:rsidRDefault="00AF0C7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Nominācijas tiks sadalītas atsevišķās kategorijās un festivāla laikā tiks vērtētas kolektīvu iesūtītās izrādes, izrāžu treileri (reklāmas rullīši) un video pieteikumi “Mana dzimtā vieta”. </w:t>
      </w:r>
      <w:r w:rsidR="000A07FD">
        <w:rPr>
          <w:rFonts w:ascii="Times New Roman" w:eastAsia="Times New Roman" w:hAnsi="Times New Roman" w:cs="Times New Roman"/>
          <w:sz w:val="24"/>
          <w:szCs w:val="24"/>
        </w:rPr>
        <w:t xml:space="preserve">Video pieteikumus vērtē Valmieras Viestura vidusskolas izveidota vērtēšanas komisija pēc šādiem kritērijiem: </w:t>
      </w:r>
    </w:p>
    <w:p w14:paraId="394FA658" w14:textId="77777777" w:rsidR="009A5034" w:rsidRDefault="000A07FD">
      <w:pPr>
        <w:numPr>
          <w:ilvl w:val="0"/>
          <w:numId w:val="3"/>
        </w:numPr>
        <w:spacing w:line="360" w:lineRule="auto"/>
        <w:jc w:val="both"/>
        <w:rPr>
          <w:sz w:val="24"/>
          <w:szCs w:val="24"/>
        </w:rPr>
      </w:pPr>
      <w:r>
        <w:rPr>
          <w:rFonts w:ascii="Times New Roman" w:eastAsia="Times New Roman" w:hAnsi="Times New Roman" w:cs="Times New Roman"/>
          <w:sz w:val="24"/>
          <w:szCs w:val="24"/>
        </w:rPr>
        <w:t>mākslinieciskais vēstījums un sasniegtais rezultāts,</w:t>
      </w:r>
    </w:p>
    <w:p w14:paraId="3FAD5C74" w14:textId="77777777" w:rsidR="009A5034" w:rsidRDefault="000A07FD">
      <w:pPr>
        <w:numPr>
          <w:ilvl w:val="0"/>
          <w:numId w:val="3"/>
        </w:numPr>
        <w:spacing w:line="360" w:lineRule="auto"/>
        <w:jc w:val="both"/>
        <w:rPr>
          <w:sz w:val="24"/>
          <w:szCs w:val="24"/>
        </w:rPr>
      </w:pPr>
      <w:r>
        <w:rPr>
          <w:rFonts w:ascii="Times New Roman" w:eastAsia="Times New Roman" w:hAnsi="Times New Roman" w:cs="Times New Roman"/>
          <w:sz w:val="24"/>
          <w:szCs w:val="24"/>
        </w:rPr>
        <w:t xml:space="preserve">domas atklāsme, idejas oriģinalitāte, </w:t>
      </w:r>
    </w:p>
    <w:p w14:paraId="78C0A9DA" w14:textId="77777777" w:rsidR="009A5034" w:rsidRDefault="000A07FD">
      <w:pPr>
        <w:numPr>
          <w:ilvl w:val="0"/>
          <w:numId w:val="3"/>
        </w:numPr>
        <w:spacing w:line="360" w:lineRule="auto"/>
        <w:jc w:val="both"/>
        <w:rPr>
          <w:sz w:val="24"/>
          <w:szCs w:val="24"/>
        </w:rPr>
      </w:pPr>
      <w:r>
        <w:rPr>
          <w:rFonts w:ascii="Times New Roman" w:eastAsia="Times New Roman" w:hAnsi="Times New Roman" w:cs="Times New Roman"/>
          <w:sz w:val="24"/>
          <w:szCs w:val="24"/>
        </w:rPr>
        <w:t>audiovizuālais noformējums, kopiespaids,</w:t>
      </w:r>
    </w:p>
    <w:p w14:paraId="1240F6A0" w14:textId="77777777" w:rsidR="009A5034" w:rsidRDefault="000A07FD">
      <w:pPr>
        <w:numPr>
          <w:ilvl w:val="0"/>
          <w:numId w:val="3"/>
        </w:numPr>
        <w:spacing w:line="360" w:lineRule="auto"/>
        <w:jc w:val="both"/>
        <w:rPr>
          <w:sz w:val="24"/>
          <w:szCs w:val="24"/>
        </w:rPr>
      </w:pPr>
      <w:r>
        <w:rPr>
          <w:rFonts w:ascii="Times New Roman" w:eastAsia="Times New Roman" w:hAnsi="Times New Roman" w:cs="Times New Roman"/>
          <w:sz w:val="24"/>
          <w:szCs w:val="24"/>
        </w:rPr>
        <w:t>konkursam izveidotā video pieteikuma “Mana dzimtā vieta” ilgums 2 līdz 5 minūtes.</w:t>
      </w:r>
    </w:p>
    <w:p w14:paraId="6142174A" w14:textId="77777777" w:rsidR="009A5034" w:rsidRDefault="000A07FD">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konkursam izveidotā izrāžu treilera (reklāmas rullīša) ilgums ne garāks par 2 minūtēm.</w:t>
      </w:r>
    </w:p>
    <w:p w14:paraId="3F845071" w14:textId="77777777" w:rsidR="009A5034" w:rsidRDefault="009A5034">
      <w:pPr>
        <w:spacing w:line="360" w:lineRule="auto"/>
        <w:jc w:val="both"/>
        <w:rPr>
          <w:rFonts w:ascii="Times New Roman" w:eastAsia="Times New Roman" w:hAnsi="Times New Roman" w:cs="Times New Roman"/>
          <w:b/>
          <w:sz w:val="24"/>
          <w:szCs w:val="24"/>
        </w:rPr>
      </w:pPr>
    </w:p>
    <w:p w14:paraId="520EE1BB" w14:textId="77777777" w:rsidR="009A5034" w:rsidRDefault="000A07F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REZULTĀTI UN APBALVOŠANA</w:t>
      </w:r>
    </w:p>
    <w:p w14:paraId="1FF6A53E" w14:textId="3772CB13" w:rsidR="009A5034" w:rsidRDefault="000A07FD">
      <w:pPr>
        <w:tabs>
          <w:tab w:val="left" w:pos="90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Video pieteikumu rezultāti tiks paziņoti 23. aprīlī attālinātā teātru festivāla “...un es iešu un iešu!” laikā Valmieras Viestura vidusskolas mājaslapā </w:t>
      </w:r>
      <w:hyperlink r:id="rId15">
        <w:r>
          <w:rPr>
            <w:rFonts w:ascii="Times New Roman" w:eastAsia="Times New Roman" w:hAnsi="Times New Roman" w:cs="Times New Roman"/>
            <w:color w:val="0000FF"/>
            <w:sz w:val="24"/>
            <w:szCs w:val="24"/>
            <w:u w:val="single"/>
          </w:rPr>
          <w:t>www.viesturi.edu.lv</w:t>
        </w:r>
      </w:hyperlink>
      <w:r>
        <w:rPr>
          <w:rFonts w:ascii="Times New Roman" w:eastAsia="Times New Roman" w:hAnsi="Times New Roman" w:cs="Times New Roman"/>
          <w:sz w:val="24"/>
          <w:szCs w:val="24"/>
        </w:rPr>
        <w:t xml:space="preserve">. Labāko un skatītāju novērtētāko darbu autori saņems balvas. Balvu fondu nodrošina Valmieras Viestura vidusskola un Valsts izglītības satura centrs. </w:t>
      </w:r>
    </w:p>
    <w:p w14:paraId="542DFAFD" w14:textId="77777777" w:rsidR="009A5034" w:rsidRDefault="009A5034">
      <w:pPr>
        <w:spacing w:line="360" w:lineRule="auto"/>
        <w:jc w:val="both"/>
        <w:rPr>
          <w:rFonts w:ascii="Times New Roman" w:eastAsia="Times New Roman" w:hAnsi="Times New Roman" w:cs="Times New Roman"/>
          <w:color w:val="00000A"/>
          <w:sz w:val="24"/>
          <w:szCs w:val="24"/>
        </w:rPr>
      </w:pPr>
    </w:p>
    <w:p w14:paraId="1C4767C1" w14:textId="77777777" w:rsidR="009A5034" w:rsidRDefault="009A5034">
      <w:pPr>
        <w:spacing w:line="360" w:lineRule="auto"/>
        <w:jc w:val="both"/>
        <w:rPr>
          <w:rFonts w:ascii="Times New Roman" w:eastAsia="Times New Roman" w:hAnsi="Times New Roman" w:cs="Times New Roman"/>
          <w:color w:val="00000A"/>
          <w:sz w:val="24"/>
          <w:szCs w:val="24"/>
        </w:rPr>
      </w:pPr>
    </w:p>
    <w:p w14:paraId="18ED7121" w14:textId="14106507" w:rsidR="00827B91" w:rsidRDefault="00827B91">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540079A2" w14:textId="77777777" w:rsidR="009A5034" w:rsidRDefault="009A5034">
      <w:pPr>
        <w:spacing w:line="360" w:lineRule="auto"/>
        <w:rPr>
          <w:rFonts w:ascii="Times New Roman" w:eastAsia="Times New Roman" w:hAnsi="Times New Roman" w:cs="Times New Roman"/>
          <w:i/>
          <w:sz w:val="24"/>
          <w:szCs w:val="24"/>
        </w:rPr>
      </w:pPr>
    </w:p>
    <w:p w14:paraId="6819CF4F" w14:textId="77777777" w:rsidR="009A5034" w:rsidRDefault="000A07FD">
      <w:pPr>
        <w:spacing w:line="36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Pielikums Nr.1</w:t>
      </w:r>
    </w:p>
    <w:p w14:paraId="4132FF1D" w14:textId="77777777" w:rsidR="009A5034" w:rsidRDefault="000A07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XV Latvijas bērnu un jauniešu teātru festivāla “...un es iešu un iešu!”</w:t>
      </w:r>
    </w:p>
    <w:p w14:paraId="5C71C736" w14:textId="77777777" w:rsidR="009A5034" w:rsidRDefault="000A07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video pieteikumu “Mana dzimtā vieta”</w:t>
      </w:r>
    </w:p>
    <w:p w14:paraId="13F44DFE" w14:textId="77777777" w:rsidR="009A5034" w:rsidRDefault="000A07F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Pieteikuma anketa</w:t>
      </w:r>
    </w:p>
    <w:p w14:paraId="1E60C7EA" w14:textId="77777777" w:rsidR="009A5034" w:rsidRDefault="009A5034">
      <w:pPr>
        <w:spacing w:line="360" w:lineRule="auto"/>
        <w:jc w:val="center"/>
        <w:rPr>
          <w:rFonts w:ascii="Times New Roman" w:eastAsia="Times New Roman" w:hAnsi="Times New Roman" w:cs="Times New Roman"/>
          <w:sz w:val="24"/>
          <w:szCs w:val="24"/>
        </w:rPr>
      </w:pPr>
      <w:bookmarkStart w:id="1" w:name="_gjdgxs" w:colFirst="0" w:colLast="0"/>
      <w:bookmarkEnd w:id="1"/>
    </w:p>
    <w:p w14:paraId="01E23028" w14:textId="77777777" w:rsidR="009A5034" w:rsidRDefault="000A07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Pieteikuma anketu un video iesniegt </w:t>
      </w:r>
      <w:r>
        <w:rPr>
          <w:rFonts w:ascii="Times New Roman" w:eastAsia="Times New Roman" w:hAnsi="Times New Roman" w:cs="Times New Roman"/>
          <w:b/>
          <w:sz w:val="24"/>
          <w:szCs w:val="24"/>
        </w:rPr>
        <w:t>līdz 2022. gada 15. aprīlim</w:t>
      </w:r>
      <w:r>
        <w:rPr>
          <w:rFonts w:ascii="Times New Roman" w:eastAsia="Times New Roman" w:hAnsi="Times New Roman" w:cs="Times New Roman"/>
          <w:sz w:val="24"/>
          <w:szCs w:val="24"/>
        </w:rPr>
        <w:t xml:space="preserve">, nosūtot uz e-pasta adresi: </w:t>
      </w:r>
      <w:hyperlink r:id="rId16">
        <w:r>
          <w:rPr>
            <w:rFonts w:ascii="Times New Roman" w:eastAsia="Times New Roman" w:hAnsi="Times New Roman" w:cs="Times New Roman"/>
            <w:color w:val="0000FF"/>
            <w:sz w:val="24"/>
            <w:szCs w:val="24"/>
            <w:u w:val="single"/>
          </w:rPr>
          <w:t>sandra.baumane@valmiera.edu.lv</w:t>
        </w:r>
      </w:hyperlink>
    </w:p>
    <w:p w14:paraId="5D5E2155" w14:textId="77777777" w:rsidR="009A5034" w:rsidRDefault="009A5034">
      <w:pPr>
        <w:spacing w:line="360" w:lineRule="auto"/>
        <w:rPr>
          <w:rFonts w:ascii="Times New Roman" w:eastAsia="Times New Roman" w:hAnsi="Times New Roman" w:cs="Times New Roman"/>
          <w:sz w:val="24"/>
          <w:szCs w:val="24"/>
        </w:rPr>
      </w:pPr>
    </w:p>
    <w:tbl>
      <w:tblPr>
        <w:tblStyle w:val="a0"/>
        <w:tblW w:w="101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7080"/>
      </w:tblGrid>
      <w:tr w:rsidR="009A5034" w14:paraId="38FF1C30" w14:textId="77777777">
        <w:trPr>
          <w:trHeight w:val="567"/>
        </w:trPr>
        <w:tc>
          <w:tcPr>
            <w:tcW w:w="3114" w:type="dxa"/>
            <w:vAlign w:val="center"/>
          </w:tcPr>
          <w:p w14:paraId="7F319990" w14:textId="77777777" w:rsidR="009A5034" w:rsidRDefault="000A07F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Pārstāvētās iestādes nosaukums</w:t>
            </w:r>
          </w:p>
        </w:tc>
        <w:tc>
          <w:tcPr>
            <w:tcW w:w="7080" w:type="dxa"/>
            <w:vAlign w:val="center"/>
          </w:tcPr>
          <w:p w14:paraId="2CDD186F" w14:textId="77777777" w:rsidR="009A5034" w:rsidRDefault="009A5034">
            <w:pPr>
              <w:spacing w:line="360" w:lineRule="auto"/>
            </w:pPr>
          </w:p>
        </w:tc>
      </w:tr>
      <w:tr w:rsidR="009A5034" w14:paraId="2B23CF89" w14:textId="77777777">
        <w:trPr>
          <w:trHeight w:val="567"/>
        </w:trPr>
        <w:tc>
          <w:tcPr>
            <w:tcW w:w="3114" w:type="dxa"/>
            <w:vAlign w:val="center"/>
          </w:tcPr>
          <w:p w14:paraId="2DE92A51" w14:textId="77777777" w:rsidR="009A5034" w:rsidRDefault="000A07F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Kolektīva nosaukums</w:t>
            </w:r>
          </w:p>
        </w:tc>
        <w:tc>
          <w:tcPr>
            <w:tcW w:w="7080" w:type="dxa"/>
            <w:vAlign w:val="center"/>
          </w:tcPr>
          <w:p w14:paraId="650926D6" w14:textId="77777777" w:rsidR="009A5034" w:rsidRDefault="009A5034">
            <w:pPr>
              <w:spacing w:line="360" w:lineRule="auto"/>
            </w:pPr>
          </w:p>
        </w:tc>
      </w:tr>
      <w:tr w:rsidR="009A5034" w14:paraId="4F030EEC" w14:textId="77777777">
        <w:trPr>
          <w:trHeight w:val="567"/>
        </w:trPr>
        <w:tc>
          <w:tcPr>
            <w:tcW w:w="3114" w:type="dxa"/>
            <w:vAlign w:val="center"/>
          </w:tcPr>
          <w:p w14:paraId="17DD94E9" w14:textId="77777777" w:rsidR="009A5034" w:rsidRDefault="000A07F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Kontaktpersonas vārds, uzvārds, tālrunis, e-pasts</w:t>
            </w:r>
          </w:p>
        </w:tc>
        <w:tc>
          <w:tcPr>
            <w:tcW w:w="7080" w:type="dxa"/>
            <w:vAlign w:val="center"/>
          </w:tcPr>
          <w:p w14:paraId="2AA675D4" w14:textId="77777777" w:rsidR="009A5034" w:rsidRDefault="009A5034">
            <w:pPr>
              <w:spacing w:line="360" w:lineRule="auto"/>
            </w:pPr>
          </w:p>
        </w:tc>
      </w:tr>
      <w:tr w:rsidR="009A5034" w14:paraId="6E42250D" w14:textId="77777777">
        <w:trPr>
          <w:trHeight w:val="567"/>
        </w:trPr>
        <w:tc>
          <w:tcPr>
            <w:tcW w:w="3114" w:type="dxa"/>
            <w:vAlign w:val="center"/>
          </w:tcPr>
          <w:p w14:paraId="43604375" w14:textId="77777777" w:rsidR="009A5034" w:rsidRDefault="000A07F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Video nosaukums</w:t>
            </w:r>
          </w:p>
        </w:tc>
        <w:tc>
          <w:tcPr>
            <w:tcW w:w="7080" w:type="dxa"/>
            <w:vAlign w:val="center"/>
          </w:tcPr>
          <w:p w14:paraId="5F08C388" w14:textId="77777777" w:rsidR="009A5034" w:rsidRDefault="009A5034">
            <w:pPr>
              <w:spacing w:line="360" w:lineRule="auto"/>
            </w:pPr>
          </w:p>
        </w:tc>
      </w:tr>
      <w:tr w:rsidR="009A5034" w14:paraId="557B51AB" w14:textId="77777777">
        <w:trPr>
          <w:trHeight w:val="567"/>
        </w:trPr>
        <w:tc>
          <w:tcPr>
            <w:tcW w:w="3114" w:type="dxa"/>
            <w:vAlign w:val="center"/>
          </w:tcPr>
          <w:p w14:paraId="7A944C18" w14:textId="77777777" w:rsidR="009A5034" w:rsidRDefault="000A07FD">
            <w:pPr>
              <w:spacing w:line="360" w:lineRule="auto"/>
            </w:pPr>
            <w:r>
              <w:rPr>
                <w:rFonts w:ascii="Times New Roman" w:eastAsia="Times New Roman" w:hAnsi="Times New Roman" w:cs="Times New Roman"/>
                <w:sz w:val="24"/>
                <w:szCs w:val="24"/>
              </w:rPr>
              <w:t xml:space="preserve">Video autors (autori), vecums </w:t>
            </w:r>
          </w:p>
        </w:tc>
        <w:tc>
          <w:tcPr>
            <w:tcW w:w="7080" w:type="dxa"/>
            <w:vAlign w:val="center"/>
          </w:tcPr>
          <w:p w14:paraId="263835F9" w14:textId="77777777" w:rsidR="009A5034" w:rsidRDefault="009A5034">
            <w:pPr>
              <w:spacing w:line="360" w:lineRule="auto"/>
            </w:pPr>
          </w:p>
        </w:tc>
      </w:tr>
      <w:tr w:rsidR="009A5034" w14:paraId="051A8ED1" w14:textId="77777777">
        <w:trPr>
          <w:trHeight w:val="567"/>
        </w:trPr>
        <w:tc>
          <w:tcPr>
            <w:tcW w:w="3114" w:type="dxa"/>
            <w:vAlign w:val="center"/>
          </w:tcPr>
          <w:p w14:paraId="76F90082" w14:textId="77777777" w:rsidR="009A5034" w:rsidRDefault="000A07F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Video saite (failiem.lv vai youtube.com)</w:t>
            </w:r>
          </w:p>
        </w:tc>
        <w:tc>
          <w:tcPr>
            <w:tcW w:w="7080" w:type="dxa"/>
            <w:vAlign w:val="center"/>
          </w:tcPr>
          <w:p w14:paraId="499570F0" w14:textId="77777777" w:rsidR="009A5034" w:rsidRDefault="009A5034">
            <w:pPr>
              <w:spacing w:line="360" w:lineRule="auto"/>
            </w:pPr>
          </w:p>
        </w:tc>
      </w:tr>
    </w:tbl>
    <w:p w14:paraId="66E5A36B" w14:textId="77777777" w:rsidR="009A5034" w:rsidRDefault="009A5034">
      <w:pPr>
        <w:spacing w:line="360" w:lineRule="auto"/>
        <w:jc w:val="center"/>
        <w:rPr>
          <w:rFonts w:ascii="Times New Roman" w:eastAsia="Times New Roman" w:hAnsi="Times New Roman" w:cs="Times New Roman"/>
          <w:color w:val="00000A"/>
          <w:sz w:val="24"/>
          <w:szCs w:val="24"/>
        </w:rPr>
      </w:pPr>
    </w:p>
    <w:p w14:paraId="12BB2241" w14:textId="77777777" w:rsidR="009A5034" w:rsidRDefault="009A5034">
      <w:pPr>
        <w:spacing w:line="360" w:lineRule="auto"/>
        <w:jc w:val="center"/>
        <w:rPr>
          <w:rFonts w:ascii="Times New Roman" w:eastAsia="Times New Roman" w:hAnsi="Times New Roman" w:cs="Times New Roman"/>
          <w:color w:val="00000A"/>
          <w:sz w:val="24"/>
          <w:szCs w:val="24"/>
        </w:rPr>
      </w:pPr>
    </w:p>
    <w:p w14:paraId="2D9AC151" w14:textId="77777777" w:rsidR="009A5034" w:rsidRDefault="009A5034">
      <w:pPr>
        <w:spacing w:line="360" w:lineRule="auto"/>
        <w:jc w:val="center"/>
        <w:rPr>
          <w:rFonts w:ascii="Times New Roman" w:eastAsia="Times New Roman" w:hAnsi="Times New Roman" w:cs="Times New Roman"/>
          <w:color w:val="00000A"/>
          <w:sz w:val="24"/>
          <w:szCs w:val="24"/>
        </w:rPr>
      </w:pPr>
    </w:p>
    <w:p w14:paraId="24F7018A" w14:textId="77777777" w:rsidR="009A5034" w:rsidRDefault="009A5034">
      <w:pPr>
        <w:spacing w:line="360" w:lineRule="auto"/>
        <w:jc w:val="center"/>
        <w:rPr>
          <w:rFonts w:ascii="Times New Roman" w:eastAsia="Times New Roman" w:hAnsi="Times New Roman" w:cs="Times New Roman"/>
          <w:color w:val="00000A"/>
          <w:sz w:val="24"/>
          <w:szCs w:val="24"/>
        </w:rPr>
      </w:pPr>
    </w:p>
    <w:p w14:paraId="3302DF0E" w14:textId="12FA8C3B" w:rsidR="00827B91" w:rsidRDefault="00827B91">
      <w:pPr>
        <w:spacing w:line="36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br w:type="page"/>
      </w:r>
    </w:p>
    <w:p w14:paraId="30E26004" w14:textId="77777777" w:rsidR="009A5034" w:rsidRDefault="009A5034">
      <w:pPr>
        <w:spacing w:line="360" w:lineRule="auto"/>
        <w:rPr>
          <w:rFonts w:ascii="Times New Roman" w:eastAsia="Times New Roman" w:hAnsi="Times New Roman" w:cs="Times New Roman"/>
          <w:color w:val="00000A"/>
          <w:sz w:val="24"/>
          <w:szCs w:val="24"/>
        </w:rPr>
      </w:pPr>
    </w:p>
    <w:p w14:paraId="1033E059" w14:textId="77777777" w:rsidR="009A5034" w:rsidRDefault="000A07FD">
      <w:pPr>
        <w:spacing w:line="36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Pielikums Nr.2</w:t>
      </w:r>
    </w:p>
    <w:p w14:paraId="31327C04" w14:textId="77777777" w:rsidR="009A5034" w:rsidRDefault="000A07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XV Latvijas bērnu un jauniešu teātru festivāla “...un es iešu un iešu!”</w:t>
      </w:r>
    </w:p>
    <w:p w14:paraId="78CC7C71" w14:textId="77777777" w:rsidR="009A5034" w:rsidRDefault="000A07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kolektīva iestudētās izrādes</w:t>
      </w:r>
    </w:p>
    <w:p w14:paraId="57CEF6D5" w14:textId="77777777" w:rsidR="009A5034" w:rsidRDefault="000A07F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Pieteikuma anketa</w:t>
      </w:r>
    </w:p>
    <w:p w14:paraId="39E025EB" w14:textId="77777777" w:rsidR="009A5034" w:rsidRDefault="009A5034">
      <w:pPr>
        <w:spacing w:line="360" w:lineRule="auto"/>
        <w:jc w:val="center"/>
        <w:rPr>
          <w:rFonts w:ascii="Times New Roman" w:eastAsia="Times New Roman" w:hAnsi="Times New Roman" w:cs="Times New Roman"/>
          <w:b/>
          <w:sz w:val="24"/>
          <w:szCs w:val="24"/>
        </w:rPr>
      </w:pPr>
    </w:p>
    <w:p w14:paraId="671B685C" w14:textId="77777777" w:rsidR="009A5034" w:rsidRDefault="000A07FD">
      <w:pPr>
        <w:spacing w:line="360" w:lineRule="auto"/>
        <w:jc w:val="center"/>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Pieteikuma anketu un izrādes video iesniegt </w:t>
      </w:r>
      <w:r>
        <w:rPr>
          <w:rFonts w:ascii="Times New Roman" w:eastAsia="Times New Roman" w:hAnsi="Times New Roman" w:cs="Times New Roman"/>
          <w:b/>
          <w:sz w:val="24"/>
          <w:szCs w:val="24"/>
        </w:rPr>
        <w:t>līdz 2022. gada 15. aprīlim,</w:t>
      </w:r>
      <w:r>
        <w:rPr>
          <w:rFonts w:ascii="Times New Roman" w:eastAsia="Times New Roman" w:hAnsi="Times New Roman" w:cs="Times New Roman"/>
          <w:sz w:val="24"/>
          <w:szCs w:val="24"/>
        </w:rPr>
        <w:t xml:space="preserve"> nosūtot uz e-pasta adresi: </w:t>
      </w:r>
      <w:hyperlink r:id="rId17">
        <w:r>
          <w:rPr>
            <w:rFonts w:ascii="Times New Roman" w:eastAsia="Times New Roman" w:hAnsi="Times New Roman" w:cs="Times New Roman"/>
            <w:color w:val="0000FF"/>
            <w:sz w:val="24"/>
            <w:szCs w:val="24"/>
            <w:u w:val="single"/>
          </w:rPr>
          <w:t>sandra.baumane@valmiera.edu.lv</w:t>
        </w:r>
      </w:hyperlink>
    </w:p>
    <w:p w14:paraId="217F6FE9" w14:textId="77777777" w:rsidR="009A5034" w:rsidRDefault="009A5034">
      <w:pPr>
        <w:spacing w:line="360" w:lineRule="auto"/>
        <w:jc w:val="center"/>
        <w:rPr>
          <w:rFonts w:ascii="Times New Roman" w:eastAsia="Times New Roman" w:hAnsi="Times New Roman" w:cs="Times New Roman"/>
          <w:sz w:val="24"/>
          <w:szCs w:val="24"/>
        </w:rPr>
      </w:pPr>
    </w:p>
    <w:tbl>
      <w:tblPr>
        <w:tblStyle w:val="a1"/>
        <w:tblW w:w="101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6088"/>
      </w:tblGrid>
      <w:tr w:rsidR="009A5034" w14:paraId="622B187A" w14:textId="77777777">
        <w:trPr>
          <w:trHeight w:val="20"/>
        </w:trPr>
        <w:tc>
          <w:tcPr>
            <w:tcW w:w="4106" w:type="dxa"/>
            <w:vAlign w:val="center"/>
          </w:tcPr>
          <w:p w14:paraId="30F4F2FF" w14:textId="77777777" w:rsidR="009A5034" w:rsidRDefault="000A07F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Pārstāvētās iestādes nosaukums</w:t>
            </w:r>
          </w:p>
        </w:tc>
        <w:tc>
          <w:tcPr>
            <w:tcW w:w="6088" w:type="dxa"/>
            <w:vAlign w:val="center"/>
          </w:tcPr>
          <w:p w14:paraId="401AE0B3" w14:textId="77777777" w:rsidR="009A5034" w:rsidRDefault="009A5034">
            <w:pPr>
              <w:spacing w:line="360" w:lineRule="auto"/>
            </w:pPr>
          </w:p>
        </w:tc>
      </w:tr>
      <w:tr w:rsidR="009A5034" w14:paraId="65407B5D" w14:textId="77777777">
        <w:trPr>
          <w:trHeight w:val="20"/>
        </w:trPr>
        <w:tc>
          <w:tcPr>
            <w:tcW w:w="4106" w:type="dxa"/>
            <w:vAlign w:val="center"/>
          </w:tcPr>
          <w:p w14:paraId="2A56FE47" w14:textId="77777777" w:rsidR="009A5034" w:rsidRDefault="000A07F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Kolektīva nosaukums</w:t>
            </w:r>
          </w:p>
        </w:tc>
        <w:tc>
          <w:tcPr>
            <w:tcW w:w="6088" w:type="dxa"/>
            <w:vAlign w:val="center"/>
          </w:tcPr>
          <w:p w14:paraId="6665AA3B" w14:textId="77777777" w:rsidR="009A5034" w:rsidRDefault="009A5034">
            <w:pPr>
              <w:spacing w:line="360" w:lineRule="auto"/>
            </w:pPr>
          </w:p>
        </w:tc>
      </w:tr>
      <w:tr w:rsidR="009A5034" w14:paraId="596201F1" w14:textId="77777777">
        <w:trPr>
          <w:trHeight w:val="20"/>
        </w:trPr>
        <w:tc>
          <w:tcPr>
            <w:tcW w:w="4106" w:type="dxa"/>
            <w:vAlign w:val="center"/>
          </w:tcPr>
          <w:p w14:paraId="75C98822" w14:textId="77777777" w:rsidR="009A5034" w:rsidRDefault="000A07F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Kontaktpersonas vārds, uzvārds, tālrunis, e-pasts</w:t>
            </w:r>
          </w:p>
        </w:tc>
        <w:tc>
          <w:tcPr>
            <w:tcW w:w="6088" w:type="dxa"/>
            <w:vAlign w:val="center"/>
          </w:tcPr>
          <w:p w14:paraId="4F786907" w14:textId="77777777" w:rsidR="009A5034" w:rsidRDefault="009A5034">
            <w:pPr>
              <w:spacing w:line="360" w:lineRule="auto"/>
            </w:pPr>
          </w:p>
        </w:tc>
      </w:tr>
      <w:tr w:rsidR="009A5034" w14:paraId="08328AF8" w14:textId="77777777">
        <w:trPr>
          <w:trHeight w:val="20"/>
        </w:trPr>
        <w:tc>
          <w:tcPr>
            <w:tcW w:w="4106" w:type="dxa"/>
            <w:vAlign w:val="center"/>
          </w:tcPr>
          <w:p w14:paraId="1FF15092" w14:textId="77777777" w:rsidR="009A5034" w:rsidRDefault="000A07F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Izrādes nosaukums</w:t>
            </w:r>
          </w:p>
        </w:tc>
        <w:tc>
          <w:tcPr>
            <w:tcW w:w="6088" w:type="dxa"/>
            <w:vAlign w:val="center"/>
          </w:tcPr>
          <w:p w14:paraId="07ACB899" w14:textId="77777777" w:rsidR="009A5034" w:rsidRDefault="009A5034">
            <w:pPr>
              <w:spacing w:line="360" w:lineRule="auto"/>
            </w:pPr>
          </w:p>
        </w:tc>
      </w:tr>
      <w:tr w:rsidR="009A5034" w14:paraId="7D59315A" w14:textId="77777777">
        <w:trPr>
          <w:trHeight w:val="20"/>
        </w:trPr>
        <w:tc>
          <w:tcPr>
            <w:tcW w:w="4106" w:type="dxa"/>
            <w:vAlign w:val="center"/>
          </w:tcPr>
          <w:p w14:paraId="160A0737" w14:textId="77777777" w:rsidR="009A5034" w:rsidRDefault="000A07F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Lugas autors</w:t>
            </w:r>
          </w:p>
        </w:tc>
        <w:tc>
          <w:tcPr>
            <w:tcW w:w="6088" w:type="dxa"/>
            <w:vAlign w:val="center"/>
          </w:tcPr>
          <w:p w14:paraId="19C38886" w14:textId="77777777" w:rsidR="009A5034" w:rsidRDefault="009A5034">
            <w:pPr>
              <w:spacing w:line="360" w:lineRule="auto"/>
            </w:pPr>
          </w:p>
        </w:tc>
      </w:tr>
      <w:tr w:rsidR="009A5034" w14:paraId="3C4D2F5E" w14:textId="77777777">
        <w:trPr>
          <w:trHeight w:val="20"/>
        </w:trPr>
        <w:tc>
          <w:tcPr>
            <w:tcW w:w="4106" w:type="dxa"/>
            <w:vAlign w:val="center"/>
          </w:tcPr>
          <w:p w14:paraId="61C73E22" w14:textId="77777777" w:rsidR="009A5034" w:rsidRDefault="000A07F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Izrādes režisors</w:t>
            </w:r>
          </w:p>
        </w:tc>
        <w:tc>
          <w:tcPr>
            <w:tcW w:w="6088" w:type="dxa"/>
            <w:vAlign w:val="center"/>
          </w:tcPr>
          <w:p w14:paraId="33A782AE" w14:textId="77777777" w:rsidR="009A5034" w:rsidRDefault="009A5034">
            <w:pPr>
              <w:spacing w:line="360" w:lineRule="auto"/>
            </w:pPr>
          </w:p>
        </w:tc>
      </w:tr>
      <w:tr w:rsidR="009A5034" w14:paraId="03FEED5D" w14:textId="77777777">
        <w:trPr>
          <w:trHeight w:val="20"/>
        </w:trPr>
        <w:tc>
          <w:tcPr>
            <w:tcW w:w="4106" w:type="dxa"/>
            <w:vAlign w:val="center"/>
          </w:tcPr>
          <w:p w14:paraId="781F0109" w14:textId="77777777" w:rsidR="009A5034" w:rsidRDefault="000A07F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Izrādes garums</w:t>
            </w:r>
          </w:p>
        </w:tc>
        <w:tc>
          <w:tcPr>
            <w:tcW w:w="6088" w:type="dxa"/>
            <w:vAlign w:val="center"/>
          </w:tcPr>
          <w:p w14:paraId="5877B8F1" w14:textId="77777777" w:rsidR="009A5034" w:rsidRDefault="009A5034">
            <w:pPr>
              <w:spacing w:line="360" w:lineRule="auto"/>
            </w:pPr>
          </w:p>
        </w:tc>
      </w:tr>
      <w:tr w:rsidR="009A5034" w14:paraId="42D6B9A9" w14:textId="77777777">
        <w:trPr>
          <w:trHeight w:val="20"/>
        </w:trPr>
        <w:tc>
          <w:tcPr>
            <w:tcW w:w="4106" w:type="dxa"/>
            <w:vAlign w:val="center"/>
          </w:tcPr>
          <w:p w14:paraId="65E4CD45" w14:textId="77777777" w:rsidR="009A5034" w:rsidRDefault="000A07F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Darbojošos personu skaits</w:t>
            </w:r>
          </w:p>
        </w:tc>
        <w:tc>
          <w:tcPr>
            <w:tcW w:w="6088" w:type="dxa"/>
            <w:vAlign w:val="center"/>
          </w:tcPr>
          <w:p w14:paraId="15A3AAA8" w14:textId="77777777" w:rsidR="009A5034" w:rsidRDefault="009A5034">
            <w:pPr>
              <w:spacing w:line="360" w:lineRule="auto"/>
            </w:pPr>
          </w:p>
        </w:tc>
      </w:tr>
      <w:tr w:rsidR="009A5034" w14:paraId="5796C6CB" w14:textId="77777777">
        <w:trPr>
          <w:trHeight w:val="20"/>
        </w:trPr>
        <w:tc>
          <w:tcPr>
            <w:tcW w:w="4106" w:type="dxa"/>
            <w:vAlign w:val="center"/>
          </w:tcPr>
          <w:p w14:paraId="429D5EF0" w14:textId="77777777" w:rsidR="009A5034" w:rsidRDefault="000A07FD">
            <w:pPr>
              <w:spacing w:line="360" w:lineRule="auto"/>
            </w:pPr>
            <w:r>
              <w:rPr>
                <w:rFonts w:ascii="Times New Roman" w:eastAsia="Times New Roman" w:hAnsi="Times New Roman" w:cs="Times New Roman"/>
                <w:sz w:val="24"/>
                <w:szCs w:val="24"/>
              </w:rPr>
              <w:t>Izrādes video saite (failiem.lv vai youtube.com)</w:t>
            </w:r>
          </w:p>
        </w:tc>
        <w:tc>
          <w:tcPr>
            <w:tcW w:w="6088" w:type="dxa"/>
            <w:vAlign w:val="center"/>
          </w:tcPr>
          <w:p w14:paraId="2A4FEF29" w14:textId="77777777" w:rsidR="009A5034" w:rsidRDefault="009A5034">
            <w:pPr>
              <w:spacing w:line="360" w:lineRule="auto"/>
            </w:pPr>
          </w:p>
        </w:tc>
      </w:tr>
      <w:tr w:rsidR="009A5034" w14:paraId="2C6876AB" w14:textId="77777777">
        <w:trPr>
          <w:trHeight w:val="20"/>
        </w:trPr>
        <w:tc>
          <w:tcPr>
            <w:tcW w:w="4106" w:type="dxa"/>
            <w:vAlign w:val="center"/>
          </w:tcPr>
          <w:p w14:paraId="4E553DDA" w14:textId="77777777" w:rsidR="009A5034" w:rsidRDefault="000A07F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Izrādes treilera video (failiem.lv vai youtube.com)</w:t>
            </w:r>
          </w:p>
        </w:tc>
        <w:tc>
          <w:tcPr>
            <w:tcW w:w="6088" w:type="dxa"/>
            <w:vAlign w:val="center"/>
          </w:tcPr>
          <w:p w14:paraId="3732A172" w14:textId="77777777" w:rsidR="009A5034" w:rsidRDefault="009A5034">
            <w:pPr>
              <w:spacing w:line="360" w:lineRule="auto"/>
            </w:pPr>
          </w:p>
        </w:tc>
      </w:tr>
    </w:tbl>
    <w:p w14:paraId="3E9D594F" w14:textId="77777777" w:rsidR="009A5034" w:rsidRDefault="009A5034">
      <w:pPr>
        <w:spacing w:line="360" w:lineRule="auto"/>
        <w:jc w:val="center"/>
        <w:rPr>
          <w:rFonts w:ascii="Times New Roman" w:eastAsia="Times New Roman" w:hAnsi="Times New Roman" w:cs="Times New Roman"/>
          <w:color w:val="00000A"/>
          <w:sz w:val="24"/>
          <w:szCs w:val="24"/>
        </w:rPr>
      </w:pPr>
    </w:p>
    <w:sectPr w:rsidR="009A5034" w:rsidSect="009D6866">
      <w:pgSz w:w="11909" w:h="16834"/>
      <w:pgMar w:top="851" w:right="710" w:bottom="851" w:left="993"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51A00C" w16cid:durableId="25AD3C9A"/>
  <w16cid:commentId w16cid:paraId="7175E2BE" w16cid:durableId="25AD3CD1"/>
  <w16cid:commentId w16cid:paraId="528892ED" w16cid:durableId="25AD3D72"/>
  <w16cid:commentId w16cid:paraId="5C796A55" w16cid:durableId="25AD3D7F"/>
  <w16cid:commentId w16cid:paraId="38F12FB9" w16cid:durableId="25AD3DC4"/>
  <w16cid:commentId w16cid:paraId="17C094D1" w16cid:durableId="25AD3E96"/>
  <w16cid:commentId w16cid:paraId="5219C9C6" w16cid:durableId="25AD3ED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aleway">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AE4"/>
    <w:multiLevelType w:val="multilevel"/>
    <w:tmpl w:val="FF54E1A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1069" w:hanging="360"/>
      </w:pPr>
      <w:rPr>
        <w:rFonts w:ascii="Noto Sans Symbols" w:eastAsia="Noto Sans Symbols" w:hAnsi="Noto Sans Symbols" w:cs="Noto Sans Symbols"/>
        <w:color w:val="00000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9A149DB"/>
    <w:multiLevelType w:val="multilevel"/>
    <w:tmpl w:val="5510C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753A0C"/>
    <w:multiLevelType w:val="multilevel"/>
    <w:tmpl w:val="23BA1F2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1069" w:hanging="360"/>
      </w:pPr>
      <w:rPr>
        <w:rFonts w:ascii="Noto Sans Symbols" w:eastAsia="Noto Sans Symbols" w:hAnsi="Noto Sans Symbols" w:cs="Noto Sans Symbols"/>
        <w:color w:val="00000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34"/>
    <w:rsid w:val="000223ED"/>
    <w:rsid w:val="000A07FD"/>
    <w:rsid w:val="001F2D0A"/>
    <w:rsid w:val="00500E02"/>
    <w:rsid w:val="00827B91"/>
    <w:rsid w:val="008F382B"/>
    <w:rsid w:val="009A5034"/>
    <w:rsid w:val="009D6866"/>
    <w:rsid w:val="00AF0C75"/>
    <w:rsid w:val="00C732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0AFD"/>
  <w15:docId w15:val="{C54BE0B3-D695-4F61-BEE8-647BDD97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after="60"/>
    </w:pPr>
    <w:rPr>
      <w:sz w:val="52"/>
      <w:szCs w:val="52"/>
    </w:rPr>
  </w:style>
  <w:style w:type="paragraph" w:styleId="Apakvirsraksts">
    <w:name w:val="Subtitle"/>
    <w:basedOn w:val="Parasts"/>
    <w:next w:val="Parasts"/>
    <w:uiPriority w:val="11"/>
    <w:qFormat/>
    <w:pPr>
      <w:keepNext/>
      <w:keepLines/>
      <w:spacing w:after="320"/>
    </w:pPr>
    <w:rPr>
      <w:color w:val="666666"/>
      <w:sz w:val="30"/>
      <w:szCs w:val="30"/>
    </w:rPr>
  </w:style>
  <w:style w:type="table" w:customStyle="1" w:styleId="a">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1"/>
    <w:rPr>
      <w:rFonts w:ascii="Calibri" w:eastAsia="Calibri" w:hAnsi="Calibri" w:cs="Calibri"/>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rPr>
    <w:tblPr>
      <w:tblStyleRowBandSize w:val="1"/>
      <w:tblStyleColBandSize w:val="1"/>
      <w:tblCellMar>
        <w:left w:w="108" w:type="dxa"/>
        <w:right w:w="108" w:type="dxa"/>
      </w:tblCellMar>
    </w:tblPr>
  </w:style>
  <w:style w:type="character" w:styleId="Komentraatsauce">
    <w:name w:val="annotation reference"/>
    <w:basedOn w:val="Noklusjumarindkopasfonts"/>
    <w:uiPriority w:val="99"/>
    <w:semiHidden/>
    <w:unhideWhenUsed/>
    <w:rsid w:val="00500E02"/>
    <w:rPr>
      <w:sz w:val="16"/>
      <w:szCs w:val="16"/>
    </w:rPr>
  </w:style>
  <w:style w:type="paragraph" w:styleId="Komentrateksts">
    <w:name w:val="annotation text"/>
    <w:basedOn w:val="Parasts"/>
    <w:link w:val="KomentratekstsRakstz"/>
    <w:uiPriority w:val="99"/>
    <w:semiHidden/>
    <w:unhideWhenUsed/>
    <w:rsid w:val="00500E0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00E02"/>
    <w:rPr>
      <w:sz w:val="20"/>
      <w:szCs w:val="20"/>
    </w:rPr>
  </w:style>
  <w:style w:type="paragraph" w:styleId="Komentratma">
    <w:name w:val="annotation subject"/>
    <w:basedOn w:val="Komentrateksts"/>
    <w:next w:val="Komentrateksts"/>
    <w:link w:val="KomentratmaRakstz"/>
    <w:uiPriority w:val="99"/>
    <w:semiHidden/>
    <w:unhideWhenUsed/>
    <w:rsid w:val="00500E02"/>
    <w:rPr>
      <w:b/>
      <w:bCs/>
    </w:rPr>
  </w:style>
  <w:style w:type="character" w:customStyle="1" w:styleId="KomentratmaRakstz">
    <w:name w:val="Komentāra tēma Rakstz."/>
    <w:basedOn w:val="KomentratekstsRakstz"/>
    <w:link w:val="Komentratma"/>
    <w:uiPriority w:val="99"/>
    <w:semiHidden/>
    <w:rsid w:val="00500E02"/>
    <w:rPr>
      <w:b/>
      <w:bCs/>
      <w:sz w:val="20"/>
      <w:szCs w:val="20"/>
    </w:rPr>
  </w:style>
  <w:style w:type="paragraph" w:styleId="Balonteksts">
    <w:name w:val="Balloon Text"/>
    <w:basedOn w:val="Parasts"/>
    <w:link w:val="BalontekstsRakstz"/>
    <w:uiPriority w:val="99"/>
    <w:semiHidden/>
    <w:unhideWhenUsed/>
    <w:rsid w:val="00500E02"/>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00E02"/>
    <w:rPr>
      <w:rFonts w:ascii="Segoe UI" w:hAnsi="Segoe UI" w:cs="Segoe UI"/>
      <w:sz w:val="18"/>
      <w:szCs w:val="18"/>
    </w:rPr>
  </w:style>
  <w:style w:type="character" w:styleId="Hipersaite">
    <w:name w:val="Hyperlink"/>
    <w:basedOn w:val="Noklusjumarindkopasfonts"/>
    <w:uiPriority w:val="99"/>
    <w:unhideWhenUsed/>
    <w:rsid w:val="00500E02"/>
    <w:rPr>
      <w:color w:val="0000FF" w:themeColor="hyperlink"/>
      <w:u w:val="single"/>
    </w:rPr>
  </w:style>
  <w:style w:type="character" w:customStyle="1" w:styleId="UnresolvedMention">
    <w:name w:val="Unresolved Mention"/>
    <w:basedOn w:val="Noklusjumarindkopasfonts"/>
    <w:uiPriority w:val="99"/>
    <w:semiHidden/>
    <w:unhideWhenUsed/>
    <w:rsid w:val="00500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VVteatris@valmiera.edu.lv" TargetMode="External"/><Relationship Id="rId13" Type="http://schemas.openxmlformats.org/officeDocument/2006/relationships/hyperlink" Target="mailto:zane.svede@valmiera.ed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ndra.baumane@valmiera.edu.lv" TargetMode="External"/><Relationship Id="rId12" Type="http://schemas.openxmlformats.org/officeDocument/2006/relationships/hyperlink" Target="http://www.failiem.lv" TargetMode="External"/><Relationship Id="rId17" Type="http://schemas.openxmlformats.org/officeDocument/2006/relationships/hyperlink" Target="mailto:sandra.baumane@valmiera.edu.lv" TargetMode="External"/><Relationship Id="rId2" Type="http://schemas.openxmlformats.org/officeDocument/2006/relationships/numbering" Target="numbering.xml"/><Relationship Id="rId16" Type="http://schemas.openxmlformats.org/officeDocument/2006/relationships/hyperlink" Target="mailto:sandra.baumane@valmiera.edu.lv"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zane.svede@valmiera.edu.lv" TargetMode="External"/><Relationship Id="rId5" Type="http://schemas.openxmlformats.org/officeDocument/2006/relationships/webSettings" Target="webSettings.xml"/><Relationship Id="rId15" Type="http://schemas.openxmlformats.org/officeDocument/2006/relationships/hyperlink" Target="http://www.viesturi.edu.lv" TargetMode="External"/><Relationship Id="rId10" Type="http://schemas.openxmlformats.org/officeDocument/2006/relationships/hyperlink" Target="http://www.failiem.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ce.jurka@visc.gov.lv" TargetMode="External"/><Relationship Id="rId14" Type="http://schemas.openxmlformats.org/officeDocument/2006/relationships/hyperlink" Target="mailto:sandra.baumane@valmiera.ed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11BAC-ECF4-4E02-B708-56BB0728F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4466</Words>
  <Characters>2546</Characters>
  <Application>Microsoft Office Word</Application>
  <DocSecurity>0</DocSecurity>
  <Lines>21</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Uldis Jansons</cp:lastModifiedBy>
  <cp:revision>8</cp:revision>
  <cp:lastPrinted>2022-02-09T06:36:00Z</cp:lastPrinted>
  <dcterms:created xsi:type="dcterms:W3CDTF">2022-02-08T16:58:00Z</dcterms:created>
  <dcterms:modified xsi:type="dcterms:W3CDTF">2022-02-10T10:06:00Z</dcterms:modified>
</cp:coreProperties>
</file>